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21F" w:rsidRPr="005F421F" w:rsidRDefault="005F421F" w:rsidP="005F421F">
      <w:pPr>
        <w:rPr>
          <w:rFonts w:ascii="Nyala" w:hAnsi="Nyala"/>
          <w:sz w:val="24"/>
          <w:szCs w:val="24"/>
        </w:rPr>
      </w:pPr>
      <w:proofErr w:type="spellStart"/>
      <w:r w:rsidRPr="005F421F">
        <w:rPr>
          <w:rFonts w:ascii="Nyala" w:hAnsi="Nyala"/>
          <w:sz w:val="24"/>
          <w:szCs w:val="24"/>
        </w:rPr>
        <w:t>ሐበሻ</w:t>
      </w:r>
      <w:proofErr w:type="spellEnd"/>
      <w:r w:rsidRPr="005F421F">
        <w:rPr>
          <w:rFonts w:ascii="Nyala" w:hAnsi="Nyala"/>
          <w:sz w:val="24"/>
          <w:szCs w:val="24"/>
        </w:rPr>
        <w:t xml:space="preserve"> </w:t>
      </w:r>
      <w:proofErr w:type="spellStart"/>
      <w:r w:rsidRPr="005F421F">
        <w:rPr>
          <w:rFonts w:ascii="Nyala" w:hAnsi="Nyala"/>
          <w:sz w:val="24"/>
          <w:szCs w:val="24"/>
        </w:rPr>
        <w:t>ሲሚንቶ</w:t>
      </w:r>
      <w:proofErr w:type="spellEnd"/>
      <w:r w:rsidRPr="005F421F">
        <w:rPr>
          <w:rFonts w:ascii="Nyala" w:hAnsi="Nyala"/>
          <w:sz w:val="24"/>
          <w:szCs w:val="24"/>
        </w:rPr>
        <w:t xml:space="preserve"> </w:t>
      </w:r>
      <w:bookmarkStart w:id="0" w:name="_GoBack"/>
      <w:r w:rsidRPr="005F421F">
        <w:rPr>
          <w:rFonts w:ascii="Nyala" w:hAnsi="Nyala"/>
          <w:sz w:val="24"/>
          <w:szCs w:val="24"/>
        </w:rPr>
        <w:t>HABESHA CEMENT</w:t>
      </w:r>
      <w:bookmarkEnd w:id="0"/>
    </w:p>
    <w:p w:rsidR="005F421F" w:rsidRPr="005F421F" w:rsidRDefault="005F421F" w:rsidP="005F421F">
      <w:pPr>
        <w:rPr>
          <w:rFonts w:ascii="Nyala" w:hAnsi="Nyala"/>
          <w:sz w:val="24"/>
          <w:szCs w:val="24"/>
        </w:rPr>
      </w:pPr>
      <w:r w:rsidRPr="005F421F">
        <w:rPr>
          <w:rFonts w:ascii="Nyala" w:hAnsi="Nyala"/>
          <w:sz w:val="24"/>
          <w:szCs w:val="24"/>
        </w:rPr>
        <w:t>Amendment to Bid Invitation</w:t>
      </w:r>
    </w:p>
    <w:p w:rsidR="005F421F" w:rsidRPr="005F421F" w:rsidRDefault="005F421F" w:rsidP="005F421F">
      <w:pPr>
        <w:rPr>
          <w:rFonts w:ascii="Nyala" w:hAnsi="Nyala"/>
          <w:sz w:val="24"/>
          <w:szCs w:val="24"/>
        </w:rPr>
      </w:pPr>
      <w:r w:rsidRPr="005F421F">
        <w:rPr>
          <w:rFonts w:ascii="Nyala" w:hAnsi="Nyala"/>
          <w:sz w:val="24"/>
          <w:szCs w:val="24"/>
        </w:rPr>
        <w:t>Request for Bid for the Construction works of General Store, packing Store and Fuel Station (International Competitive Bid)</w:t>
      </w:r>
    </w:p>
    <w:p w:rsidR="005F421F" w:rsidRPr="005F421F" w:rsidRDefault="005F421F" w:rsidP="005F421F">
      <w:pPr>
        <w:rPr>
          <w:rFonts w:ascii="Nyala" w:hAnsi="Nyala"/>
          <w:sz w:val="24"/>
          <w:szCs w:val="24"/>
        </w:rPr>
      </w:pPr>
      <w:proofErr w:type="spellStart"/>
      <w:r w:rsidRPr="005F421F">
        <w:rPr>
          <w:rFonts w:ascii="Nyala" w:hAnsi="Nyala"/>
          <w:sz w:val="24"/>
          <w:szCs w:val="24"/>
        </w:rPr>
        <w:t>Habesha</w:t>
      </w:r>
      <w:proofErr w:type="spellEnd"/>
      <w:r w:rsidRPr="005F421F">
        <w:rPr>
          <w:rFonts w:ascii="Nyala" w:hAnsi="Nyala"/>
          <w:sz w:val="24"/>
          <w:szCs w:val="24"/>
        </w:rPr>
        <w:t xml:space="preserve"> Cement S.C would like to make amendment to the bid Invitation issued on Reporter News Paper published on 3rd September 2024, an International Competitive bidding (ICB) for the construction of General store, Packing store and Fuel station. Accordingly, would like to make amendment to the Contractors qualification requirements to participate in the bids.</w:t>
      </w:r>
    </w:p>
    <w:p w:rsidR="005F421F" w:rsidRPr="005F421F" w:rsidRDefault="005F421F" w:rsidP="005F421F">
      <w:pPr>
        <w:rPr>
          <w:rFonts w:ascii="Nyala" w:hAnsi="Nyala"/>
          <w:sz w:val="24"/>
          <w:szCs w:val="24"/>
        </w:rPr>
      </w:pPr>
      <w:r w:rsidRPr="005F421F">
        <w:rPr>
          <w:rFonts w:ascii="Nyala" w:hAnsi="Nyala"/>
          <w:sz w:val="24"/>
          <w:szCs w:val="24"/>
        </w:rPr>
        <w:t>As a result, Contractors with construction license with minimum of Grade 3 and above in GC and minimum of Grade 2 and above in BC are also included and are eligible to take part in the bids. Hence, interested bidders with the above mentioned qualification could participate in the bids.</w:t>
      </w:r>
    </w:p>
    <w:p w:rsidR="005F421F" w:rsidRPr="005F421F" w:rsidRDefault="005F421F" w:rsidP="005F421F">
      <w:pPr>
        <w:rPr>
          <w:rFonts w:ascii="Nyala" w:hAnsi="Nyala"/>
          <w:sz w:val="24"/>
          <w:szCs w:val="24"/>
        </w:rPr>
      </w:pPr>
      <w:r w:rsidRPr="005F421F">
        <w:rPr>
          <w:rFonts w:ascii="Nyala" w:hAnsi="Nyala"/>
          <w:sz w:val="24"/>
          <w:szCs w:val="24"/>
        </w:rPr>
        <w:t>Interested and qualified bidders with the above mentioned qualifications shall submit their bids on or before the submission date i.e. 23rd September there invited to submit their bids with the</w:t>
      </w:r>
    </w:p>
    <w:p w:rsidR="005F421F" w:rsidRPr="005F421F" w:rsidRDefault="005F421F" w:rsidP="005F421F">
      <w:pPr>
        <w:rPr>
          <w:rFonts w:ascii="Nyala" w:hAnsi="Nyala"/>
          <w:sz w:val="24"/>
          <w:szCs w:val="24"/>
        </w:rPr>
      </w:pPr>
      <w:r w:rsidRPr="005F421F">
        <w:rPr>
          <w:rFonts w:ascii="Nyala" w:hAnsi="Nyala"/>
          <w:sz w:val="24"/>
          <w:szCs w:val="24"/>
        </w:rPr>
        <w:t>For information related to the bidding</w:t>
      </w:r>
    </w:p>
    <w:p w:rsidR="005F421F" w:rsidRPr="005F421F" w:rsidRDefault="005F421F" w:rsidP="005F421F">
      <w:pPr>
        <w:rPr>
          <w:rFonts w:ascii="Nyala" w:hAnsi="Nyala"/>
          <w:sz w:val="24"/>
          <w:szCs w:val="24"/>
        </w:rPr>
      </w:pPr>
      <w:proofErr w:type="spellStart"/>
      <w:r w:rsidRPr="005F421F">
        <w:rPr>
          <w:rFonts w:ascii="Nyala" w:hAnsi="Nyala"/>
          <w:sz w:val="24"/>
          <w:szCs w:val="24"/>
        </w:rPr>
        <w:t>Habesha</w:t>
      </w:r>
      <w:proofErr w:type="spellEnd"/>
      <w:r w:rsidRPr="005F421F">
        <w:rPr>
          <w:rFonts w:ascii="Nyala" w:hAnsi="Nyala"/>
          <w:sz w:val="24"/>
          <w:szCs w:val="24"/>
        </w:rPr>
        <w:t xml:space="preserve"> Cement Share Company</w:t>
      </w:r>
    </w:p>
    <w:p w:rsidR="005F421F" w:rsidRPr="005F421F" w:rsidRDefault="005F421F" w:rsidP="005F421F">
      <w:pPr>
        <w:rPr>
          <w:rFonts w:ascii="Nyala" w:hAnsi="Nyala"/>
          <w:sz w:val="24"/>
          <w:szCs w:val="24"/>
        </w:rPr>
      </w:pPr>
      <w:r w:rsidRPr="005F421F">
        <w:rPr>
          <w:rFonts w:ascii="Nyala" w:hAnsi="Nyala"/>
          <w:sz w:val="24"/>
          <w:szCs w:val="24"/>
        </w:rPr>
        <w:t>Attn: Sourcing and Logistics Department</w:t>
      </w:r>
    </w:p>
    <w:p w:rsidR="005F421F" w:rsidRPr="005F421F" w:rsidRDefault="005F421F" w:rsidP="005F421F">
      <w:pPr>
        <w:rPr>
          <w:rFonts w:ascii="Nyala" w:hAnsi="Nyala"/>
          <w:sz w:val="24"/>
          <w:szCs w:val="24"/>
        </w:rPr>
      </w:pPr>
      <w:r w:rsidRPr="005F421F">
        <w:rPr>
          <w:rFonts w:ascii="Nyala" w:hAnsi="Nyala"/>
          <w:sz w:val="24"/>
          <w:szCs w:val="24"/>
        </w:rPr>
        <w:t xml:space="preserve">Address: </w:t>
      </w:r>
      <w:proofErr w:type="spellStart"/>
      <w:r w:rsidRPr="005F421F">
        <w:rPr>
          <w:rFonts w:ascii="Nyala" w:hAnsi="Nyala"/>
          <w:sz w:val="24"/>
          <w:szCs w:val="24"/>
        </w:rPr>
        <w:t>Arada</w:t>
      </w:r>
      <w:proofErr w:type="spellEnd"/>
      <w:r w:rsidRPr="005F421F">
        <w:rPr>
          <w:rFonts w:ascii="Nyala" w:hAnsi="Nyala"/>
          <w:sz w:val="24"/>
          <w:szCs w:val="24"/>
        </w:rPr>
        <w:t xml:space="preserve"> Sub-city, off Churchill Road, behind </w:t>
      </w:r>
      <w:proofErr w:type="spellStart"/>
      <w:r w:rsidRPr="005F421F">
        <w:rPr>
          <w:rFonts w:ascii="Nyala" w:hAnsi="Nyala"/>
          <w:sz w:val="24"/>
          <w:szCs w:val="24"/>
        </w:rPr>
        <w:t>Lycée</w:t>
      </w:r>
      <w:proofErr w:type="spellEnd"/>
      <w:r w:rsidRPr="005F421F">
        <w:rPr>
          <w:rFonts w:ascii="Nyala" w:hAnsi="Nyala"/>
          <w:sz w:val="24"/>
          <w:szCs w:val="24"/>
        </w:rPr>
        <w:t xml:space="preserve"> </w:t>
      </w:r>
      <w:proofErr w:type="spellStart"/>
      <w:r w:rsidRPr="005F421F">
        <w:rPr>
          <w:rFonts w:ascii="Nyala" w:hAnsi="Nyala"/>
          <w:sz w:val="24"/>
          <w:szCs w:val="24"/>
        </w:rPr>
        <w:t>Guebre</w:t>
      </w:r>
      <w:proofErr w:type="spellEnd"/>
      <w:r w:rsidRPr="005F421F">
        <w:rPr>
          <w:rFonts w:ascii="Nyala" w:hAnsi="Nyala"/>
          <w:sz w:val="24"/>
          <w:szCs w:val="24"/>
        </w:rPr>
        <w:t>-Mariam School,</w:t>
      </w:r>
    </w:p>
    <w:p w:rsidR="005F421F" w:rsidRPr="005F421F" w:rsidRDefault="005F421F" w:rsidP="005F421F">
      <w:pPr>
        <w:rPr>
          <w:rFonts w:ascii="Nyala" w:hAnsi="Nyala"/>
          <w:sz w:val="24"/>
          <w:szCs w:val="24"/>
        </w:rPr>
      </w:pPr>
      <w:r w:rsidRPr="005F421F">
        <w:rPr>
          <w:rFonts w:ascii="Nyala" w:hAnsi="Nyala"/>
          <w:sz w:val="24"/>
          <w:szCs w:val="24"/>
        </w:rPr>
        <w:t>Get-As International Bldg. 7th Floor</w:t>
      </w:r>
    </w:p>
    <w:p w:rsidR="00BB5634" w:rsidRPr="00126D6A" w:rsidRDefault="005F421F" w:rsidP="005F421F">
      <w:pPr>
        <w:rPr>
          <w:rFonts w:ascii="Nyala" w:hAnsi="Nyala"/>
          <w:sz w:val="24"/>
          <w:szCs w:val="24"/>
        </w:rPr>
      </w:pPr>
      <w:r w:rsidRPr="005F421F">
        <w:rPr>
          <w:rFonts w:ascii="Nyala" w:hAnsi="Nyala"/>
          <w:sz w:val="24"/>
          <w:szCs w:val="24"/>
        </w:rPr>
        <w:t>E-mail: melakug@habeshacement.com or hanaa@habeshacement.com Addis Ababa, Ethiopia</w:t>
      </w:r>
    </w:p>
    <w:sectPr w:rsidR="00BB5634" w:rsidRPr="00126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yala">
    <w:panose1 w:val="02000504070300020003"/>
    <w:charset w:val="00"/>
    <w:family w:val="auto"/>
    <w:pitch w:val="variable"/>
    <w:sig w:usb0="A000006F" w:usb1="00000000"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DF"/>
    <w:rsid w:val="00126D6A"/>
    <w:rsid w:val="001A48E3"/>
    <w:rsid w:val="004D4A1A"/>
    <w:rsid w:val="005F421F"/>
    <w:rsid w:val="00BB5634"/>
    <w:rsid w:val="00BC4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2024-09-12T08:13:00Z</dcterms:created>
  <dcterms:modified xsi:type="dcterms:W3CDTF">2024-09-12T08:13:00Z</dcterms:modified>
</cp:coreProperties>
</file>